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5222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_Toc18320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一、用户登录</w:t>
          </w:r>
          <w:r>
            <w:tab/>
          </w:r>
          <w:r>
            <w:fldChar w:fldCharType="begin"/>
          </w:r>
          <w:r>
            <w:instrText xml:space="preserve"> PAGEREF _Toc18320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_Toc18178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（一）管理员登录</w:t>
          </w:r>
          <w:r>
            <w:tab/>
          </w:r>
          <w:r>
            <w:fldChar w:fldCharType="begin"/>
          </w:r>
          <w:r>
            <w:instrText xml:space="preserve"> PAGEREF _Toc18178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_Toc15831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（二）普通用户登录</w:t>
          </w:r>
          <w:r>
            <w:tab/>
          </w:r>
          <w:r>
            <w:fldChar w:fldCharType="begin"/>
          </w:r>
          <w:r>
            <w:instrText xml:space="preserve"> PAGEREF _Toc15831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_Toc28745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（三）记住密码功能</w:t>
          </w:r>
          <w:r>
            <w:tab/>
          </w:r>
          <w:r>
            <w:fldChar w:fldCharType="begin"/>
          </w:r>
          <w:r>
            <w:instrText xml:space="preserve"> PAGEREF _Toc28745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_Toc28883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二、主界面</w:t>
          </w:r>
          <w:r>
            <w:tab/>
          </w:r>
          <w:r>
            <w:fldChar w:fldCharType="begin"/>
          </w:r>
          <w:r>
            <w:instrText xml:space="preserve"> PAGEREF _Toc28883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_Toc20865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（一）显示当前系统时间</w:t>
          </w:r>
          <w:r>
            <w:tab/>
          </w:r>
          <w:r>
            <w:fldChar w:fldCharType="begin"/>
          </w:r>
          <w:r>
            <w:instrText xml:space="preserve"> PAGEREF _Toc20865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_Toc19143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（二）显示各种状态的探头数量</w:t>
          </w:r>
          <w:r>
            <w:tab/>
          </w:r>
          <w:r>
            <w:fldChar w:fldCharType="begin"/>
          </w:r>
          <w:r>
            <w:instrText xml:space="preserve"> PAGEREF _Toc19143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（三）设置报警震动和声音</w:t>
          </w:r>
          <w:r>
            <w:tab/>
          </w:r>
          <w:r>
            <w:fldChar w:fldCharType="begin"/>
          </w:r>
          <w:r>
            <w:instrText xml:space="preserve"> PAGEREF _Toc1655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_Toc12435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（四）设备管理，用户管理，实时数据，块状图</w:t>
          </w:r>
          <w:r>
            <w:tab/>
          </w:r>
          <w:r>
            <w:fldChar w:fldCharType="begin"/>
          </w:r>
          <w:r>
            <w:instrText xml:space="preserve"> PAGEREF _Toc12435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_Toc24488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（五）退出系统</w:t>
          </w:r>
          <w:r>
            <w:tab/>
          </w:r>
          <w:r>
            <w:fldChar w:fldCharType="begin"/>
          </w:r>
          <w:r>
            <w:instrText xml:space="preserve"> PAGEREF _Toc24488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_Toc15193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三、 设备管理</w:t>
          </w:r>
          <w:r>
            <w:tab/>
          </w:r>
          <w:r>
            <w:fldChar w:fldCharType="begin"/>
          </w:r>
          <w:r>
            <w:instrText xml:space="preserve"> PAGEREF _Toc15193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_Toc23015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 探头管理</w:t>
          </w:r>
          <w:r>
            <w:tab/>
          </w:r>
          <w:r>
            <w:fldChar w:fldCharType="begin"/>
          </w:r>
          <w:r>
            <w:instrText xml:space="preserve"> PAGEREF _Toc23015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_Toc25615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 主机管理</w:t>
          </w:r>
          <w:r>
            <w:tab/>
          </w:r>
          <w:r>
            <w:fldChar w:fldCharType="begin"/>
          </w:r>
          <w:r>
            <w:instrText xml:space="preserve"> PAGEREF _Toc25615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_Toc25614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 厂区管理</w:t>
          </w:r>
          <w:r>
            <w:tab/>
          </w:r>
          <w:r>
            <w:fldChar w:fldCharType="begin"/>
          </w:r>
          <w:r>
            <w:instrText xml:space="preserve"> PAGEREF _Toc25614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_Toc22749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（四） 水封管理</w:t>
          </w:r>
          <w:r>
            <w:tab/>
          </w:r>
          <w:r>
            <w:fldChar w:fldCharType="begin"/>
          </w:r>
          <w:r>
            <w:instrText xml:space="preserve"> PAGEREF _Toc22749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_Toc27512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四、 用户管理</w:t>
          </w:r>
          <w:r>
            <w:tab/>
          </w:r>
          <w:r>
            <w:fldChar w:fldCharType="begin"/>
          </w:r>
          <w:r>
            <w:instrText xml:space="preserve"> PAGEREF _Toc27512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_Toc12863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五、 实时数据</w:t>
          </w:r>
          <w:r>
            <w:tab/>
          </w:r>
          <w:r>
            <w:fldChar w:fldCharType="begin"/>
          </w:r>
          <w:r>
            <w:instrText xml:space="preserve"> PAGEREF _Toc12863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_Toc11544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（一） 实时数据</w:t>
          </w:r>
          <w:r>
            <w:tab/>
          </w:r>
          <w:r>
            <w:fldChar w:fldCharType="begin"/>
          </w:r>
          <w:r>
            <w:instrText xml:space="preserve"> PAGEREF _Toc11544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_Toc11826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（二） 历史数据</w:t>
          </w:r>
          <w:r>
            <w:tab/>
          </w:r>
          <w:r>
            <w:fldChar w:fldCharType="begin"/>
          </w:r>
          <w:r>
            <w:instrText xml:space="preserve"> PAGEREF _Toc11826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_Toc30817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（三） 数据图表</w:t>
          </w:r>
          <w:r>
            <w:tab/>
          </w:r>
          <w:r>
            <w:fldChar w:fldCharType="begin"/>
          </w:r>
          <w:r>
            <w:instrText xml:space="preserve"> PAGEREF _Toc30817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_Toc2570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六、 块状图</w:t>
          </w:r>
          <w:r>
            <w:tab/>
          </w:r>
          <w:r>
            <w:fldChar w:fldCharType="begin"/>
          </w:r>
          <w:r>
            <w:instrText xml:space="preserve"> PAGEREF _Toc2570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numPr>
              <w:ilvl w:val="0"/>
              <w:numId w:val="0"/>
            </w:numPr>
            <w:bidi w:val="0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  <w:bookmarkStart w:id="21" w:name="_GoBack"/>
          <w:bookmarkEnd w:id="21"/>
        </w:p>
      </w:sdtContent>
    </w:sdt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0" w:name="_Toc18320"/>
      <w:r>
        <w:rPr>
          <w:rFonts w:hint="eastAsia"/>
          <w:lang w:val="en-US" w:eastAsia="zh-CN"/>
        </w:rPr>
        <w:t>一、用户登录</w:t>
      </w:r>
      <w:bookmarkEnd w:id="0"/>
    </w:p>
    <w:p>
      <w:pPr>
        <w:pStyle w:val="3"/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1" w:name="_Toc18178"/>
      <w:r>
        <w:rPr>
          <w:rFonts w:hint="eastAsia"/>
          <w:lang w:val="en-US" w:eastAsia="zh-CN"/>
        </w:rPr>
        <w:t>（一）管理员登录</w:t>
      </w:r>
      <w:bookmarkEnd w:id="1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可以对设备进行增加，删除，修改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可以对用户进行增加，删除，修改</w:t>
      </w:r>
    </w:p>
    <w:p>
      <w:pPr>
        <w:pStyle w:val="3"/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  <w:bookmarkStart w:id="2" w:name="_Toc15831"/>
      <w:r>
        <w:rPr>
          <w:rFonts w:hint="eastAsia"/>
          <w:lang w:val="en-US" w:eastAsia="zh-CN"/>
        </w:rPr>
        <w:t>（二）普通用户登录</w:t>
      </w:r>
      <w:bookmarkEnd w:id="2"/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只有查看权限，不能进行任何的增加，删除，修改操作</w:t>
      </w:r>
    </w:p>
    <w:p>
      <w:pPr>
        <w:pStyle w:val="3"/>
        <w:numPr>
          <w:ilvl w:val="0"/>
          <w:numId w:val="0"/>
        </w:numPr>
        <w:bidi w:val="0"/>
        <w:ind w:left="420" w:leftChars="0"/>
        <w:rPr>
          <w:rFonts w:hint="default"/>
          <w:lang w:val="en-US" w:eastAsia="zh-CN"/>
        </w:rPr>
      </w:pPr>
      <w:bookmarkStart w:id="3" w:name="_Toc28745"/>
      <w:r>
        <w:rPr>
          <w:rFonts w:hint="eastAsia"/>
          <w:lang w:val="en-US" w:eastAsia="zh-CN"/>
        </w:rPr>
        <w:t>（三）记住密码功能</w:t>
      </w:r>
      <w:bookmarkEnd w:id="3"/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勾选之后，再次打开程序，就不需要输入密码了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0"/>
        </w:numPr>
        <w:bidi w:val="0"/>
        <w:ind w:left="210" w:leftChars="0"/>
        <w:rPr>
          <w:rFonts w:hint="eastAsia"/>
          <w:lang w:val="en-US" w:eastAsia="zh-CN"/>
        </w:rPr>
      </w:pPr>
      <w:bookmarkStart w:id="4" w:name="_Toc28883"/>
      <w:r>
        <w:rPr>
          <w:rFonts w:hint="eastAsia"/>
          <w:lang w:val="en-US" w:eastAsia="zh-CN"/>
        </w:rPr>
        <w:t>二、主界面</w:t>
      </w:r>
      <w:bookmarkEnd w:id="4"/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bookmarkStart w:id="5" w:name="_Toc20865"/>
      <w:r>
        <w:rPr>
          <w:rFonts w:hint="eastAsia"/>
          <w:lang w:val="en-US" w:eastAsia="zh-CN"/>
        </w:rPr>
        <w:t>（一）显示当前系统时间</w:t>
      </w:r>
      <w:bookmarkEnd w:id="5"/>
    </w:p>
    <w:p>
      <w:pPr>
        <w:pStyle w:val="3"/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bookmarkStart w:id="6" w:name="_Toc19143"/>
      <w:r>
        <w:rPr>
          <w:rFonts w:hint="eastAsia"/>
          <w:lang w:val="en-US" w:eastAsia="zh-CN"/>
        </w:rPr>
        <w:t>（二）显示各种状态的探头数量</w:t>
      </w:r>
      <w:bookmarkEnd w:id="6"/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总设备数、正常设备数、低报设备数、高报设备数、未连接设备数</w:t>
      </w:r>
    </w:p>
    <w:p>
      <w:pPr>
        <w:pStyle w:val="3"/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bookmarkStart w:id="7" w:name="_Toc1655"/>
      <w:r>
        <w:rPr>
          <w:rFonts w:hint="eastAsia"/>
          <w:lang w:val="en-US" w:eastAsia="zh-CN"/>
        </w:rPr>
        <w:t>（三）设置报警震动和声音</w:t>
      </w:r>
      <w:bookmarkEnd w:id="7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震动开启，当有异常时，系统屏幕会发生抖动，如果关闭，就不会发生任何抖动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声音开启，当有异常时，系统会有报警音响，如果关闭，则没有</w:t>
      </w:r>
    </w:p>
    <w:p>
      <w:pPr>
        <w:pStyle w:val="3"/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8" w:name="_Toc12435"/>
      <w:r>
        <w:rPr>
          <w:rFonts w:hint="eastAsia"/>
          <w:lang w:val="en-US" w:eastAsia="zh-CN"/>
        </w:rPr>
        <w:t>（四）设备管理，用户管理，实时数据，块状图</w:t>
      </w:r>
      <w:bookmarkEnd w:id="8"/>
    </w:p>
    <w:p>
      <w:pPr>
        <w:pStyle w:val="3"/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bookmarkStart w:id="9" w:name="_Toc24488"/>
      <w:r>
        <w:rPr>
          <w:rFonts w:hint="eastAsia"/>
          <w:lang w:val="en-US" w:eastAsia="zh-CN"/>
        </w:rPr>
        <w:t>（五）退出系统</w:t>
      </w:r>
      <w:bookmarkEnd w:id="9"/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10" w:name="_Toc15193"/>
      <w:r>
        <w:rPr>
          <w:rFonts w:hint="eastAsia"/>
          <w:lang w:val="en-US" w:eastAsia="zh-CN"/>
        </w:rPr>
        <w:t>设备管理</w:t>
      </w:r>
      <w:bookmarkEnd w:id="10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1" w:name="_Toc23015"/>
      <w:r>
        <w:rPr>
          <w:rFonts w:hint="eastAsia"/>
          <w:lang w:val="en-US" w:eastAsia="zh-CN"/>
        </w:rPr>
        <w:t>探头管理</w:t>
      </w:r>
      <w:bookmarkEnd w:id="11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可以对探头进行增删改查操作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探头增加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探头删除</w:t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支持删除多个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探头编辑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12" w:name="_Toc25615"/>
      <w:r>
        <w:rPr>
          <w:rFonts w:hint="eastAsia"/>
          <w:lang w:val="en-US" w:eastAsia="zh-CN"/>
        </w:rPr>
        <w:t>主机管理</w:t>
      </w:r>
      <w:bookmarkEnd w:id="12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可以对主机进行增删改查操作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主机增加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主机删除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支持删除多个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主机编辑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bookmarkStart w:id="13" w:name="_Toc25614"/>
      <w:r>
        <w:rPr>
          <w:rFonts w:hint="eastAsia"/>
          <w:lang w:val="en-US" w:eastAsia="zh-CN"/>
        </w:rPr>
        <w:t>厂区管理</w:t>
      </w:r>
      <w:bookmarkEnd w:id="13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可以对厂区进行增删改查操作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14" w:name="_Toc22749"/>
      <w:r>
        <w:rPr>
          <w:rFonts w:hint="eastAsia"/>
          <w:lang w:val="en-US" w:eastAsia="zh-CN"/>
        </w:rPr>
        <w:t>水封管理</w:t>
      </w:r>
      <w:bookmarkEnd w:id="14"/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水封增加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水封删除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水封编辑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5" w:name="_Toc27512"/>
      <w:r>
        <w:rPr>
          <w:rFonts w:hint="eastAsia"/>
          <w:lang w:val="en-US" w:eastAsia="zh-CN"/>
        </w:rPr>
        <w:t>用户管理</w:t>
      </w:r>
      <w:bookmarkEnd w:id="15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可以对用户进行增删改查操作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12863"/>
      <w:r>
        <w:rPr>
          <w:rFonts w:hint="eastAsia"/>
          <w:lang w:val="en-US" w:eastAsia="zh-CN"/>
        </w:rPr>
        <w:t>实时数据</w:t>
      </w:r>
      <w:bookmarkEnd w:id="16"/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7" w:name="_Toc11544"/>
      <w:r>
        <w:rPr>
          <w:rFonts w:hint="eastAsia"/>
          <w:lang w:val="en-US" w:eastAsia="zh-CN"/>
        </w:rPr>
        <w:t>实时数据</w:t>
      </w:r>
      <w:bookmarkEnd w:id="17"/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可以对当前所有设备进行数据实时查看监控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8" w:name="_Toc11826"/>
      <w:r>
        <w:rPr>
          <w:rFonts w:hint="eastAsia"/>
          <w:lang w:val="en-US" w:eastAsia="zh-CN"/>
        </w:rPr>
        <w:t>历史数据</w:t>
      </w:r>
      <w:bookmarkEnd w:id="18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可以对历史设备数据进行查看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bookmarkStart w:id="19" w:name="_Toc30817"/>
      <w:r>
        <w:rPr>
          <w:rFonts w:hint="eastAsia"/>
          <w:lang w:val="en-US" w:eastAsia="zh-CN"/>
        </w:rPr>
        <w:t>数据图表</w:t>
      </w:r>
      <w:bookmarkEnd w:id="19"/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可以查看历史异常数据图表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20" w:name="_Toc2570"/>
      <w:r>
        <w:rPr>
          <w:rFonts w:hint="eastAsia"/>
          <w:lang w:val="en-US" w:eastAsia="zh-CN"/>
        </w:rPr>
        <w:t>块状图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显示所有设备的实时数据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E42BBA"/>
    <w:multiLevelType w:val="singleLevel"/>
    <w:tmpl w:val="80E42BBA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8CBF03D3"/>
    <w:multiLevelType w:val="singleLevel"/>
    <w:tmpl w:val="8CBF03D3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>
    <w:nsid w:val="3929357F"/>
    <w:multiLevelType w:val="singleLevel"/>
    <w:tmpl w:val="3929357F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NjNTdhYWM3MGM3MGEzNDZhZTFlMjBiNjIxNWYxN2MifQ=="/>
  </w:docVars>
  <w:rsids>
    <w:rsidRoot w:val="00000000"/>
    <w:rsid w:val="0458677D"/>
    <w:rsid w:val="07EE6C9A"/>
    <w:rsid w:val="08EF7199"/>
    <w:rsid w:val="09E91936"/>
    <w:rsid w:val="0A973A38"/>
    <w:rsid w:val="0EC80BB7"/>
    <w:rsid w:val="180A590B"/>
    <w:rsid w:val="1CBA7D31"/>
    <w:rsid w:val="1CBD5729"/>
    <w:rsid w:val="23AF7B70"/>
    <w:rsid w:val="249944D1"/>
    <w:rsid w:val="26D728CC"/>
    <w:rsid w:val="27590A10"/>
    <w:rsid w:val="282A00B2"/>
    <w:rsid w:val="2B7E1FD1"/>
    <w:rsid w:val="33A53886"/>
    <w:rsid w:val="35510915"/>
    <w:rsid w:val="3C987900"/>
    <w:rsid w:val="40445CE2"/>
    <w:rsid w:val="41831962"/>
    <w:rsid w:val="47AA1AFD"/>
    <w:rsid w:val="4AA80CA0"/>
    <w:rsid w:val="4B2C020C"/>
    <w:rsid w:val="4DED659E"/>
    <w:rsid w:val="4E585C55"/>
    <w:rsid w:val="548A4B3B"/>
    <w:rsid w:val="56EF3F4F"/>
    <w:rsid w:val="57736C5A"/>
    <w:rsid w:val="63E30B90"/>
    <w:rsid w:val="6868654D"/>
    <w:rsid w:val="6B056872"/>
    <w:rsid w:val="6B632748"/>
    <w:rsid w:val="75614247"/>
    <w:rsid w:val="77F56966"/>
    <w:rsid w:val="7F3C0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656</Words>
  <Characters>656</Characters>
  <Lines>0</Lines>
  <Paragraphs>0</Paragraphs>
  <TotalTime>0</TotalTime>
  <ScaleCrop>false</ScaleCrop>
  <LinksUpToDate>false</LinksUpToDate>
  <CharactersWithSpaces>726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2023-01-03T14:03:00Z</dcterms:created>
  <dc:creator>45471</dc:creator>
  <cp:lastModifiedBy>simple</cp:lastModifiedBy>
  <dcterms:modified xsi:type="dcterms:W3CDTF">2023-01-03T14:59:41Z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66EF7636A6B44F57B21F10688DFD25CA</vt:lpwstr>
  </property>
</Properties>
</file>